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1650" w14:textId="6B4BC3CE" w:rsidR="00D67E2D" w:rsidRDefault="00D67E2D"/>
    <w:p w14:paraId="54A3A9E6" w14:textId="77777777" w:rsidR="00196CF8" w:rsidRDefault="00196CF8"/>
    <w:tbl>
      <w:tblPr>
        <w:tblW w:w="116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1083"/>
        <w:gridCol w:w="905"/>
        <w:gridCol w:w="1083"/>
        <w:gridCol w:w="905"/>
        <w:gridCol w:w="1381"/>
        <w:gridCol w:w="772"/>
        <w:gridCol w:w="1083"/>
        <w:gridCol w:w="905"/>
        <w:gridCol w:w="1360"/>
      </w:tblGrid>
      <w:tr w:rsidR="00D5113E" w:rsidRPr="007D73E8" w14:paraId="457E71C1" w14:textId="77777777" w:rsidTr="00196CF8">
        <w:trPr>
          <w:cantSplit/>
          <w:trHeight w:val="20"/>
          <w:jc w:val="center"/>
        </w:trPr>
        <w:tc>
          <w:tcPr>
            <w:tcW w:w="11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A5F55F" w14:textId="0BD485FD" w:rsidR="00D5113E" w:rsidRPr="00196CF8" w:rsidRDefault="0050642D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MUNICIPIO: </w:t>
            </w:r>
            <w:r w:rsidR="00D5113E" w:rsidRPr="00196CF8">
              <w:rPr>
                <w:rFonts w:cs="Arial"/>
                <w:szCs w:val="18"/>
              </w:rPr>
              <w:t>TECOZAUTLA</w:t>
            </w:r>
          </w:p>
          <w:p w14:paraId="61C2F183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Cs w:val="18"/>
              </w:rPr>
            </w:pPr>
            <w:r w:rsidRPr="00196CF8">
              <w:rPr>
                <w:rFonts w:cs="Arial"/>
                <w:szCs w:val="18"/>
              </w:rPr>
              <w:t>Formato de programas con recursos concurrente por orden de gobierno</w:t>
            </w:r>
          </w:p>
          <w:p w14:paraId="0EB80AAE" w14:textId="0204AF7F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2"/>
                <w:szCs w:val="12"/>
              </w:rPr>
            </w:pPr>
            <w:r w:rsidRPr="00196CF8">
              <w:rPr>
                <w:rFonts w:cs="Arial"/>
                <w:szCs w:val="18"/>
              </w:rPr>
              <w:t>Periodo del 01 de enero al 31 de marzo del año 2023</w:t>
            </w:r>
          </w:p>
        </w:tc>
      </w:tr>
      <w:tr w:rsidR="001C1836" w:rsidRPr="007D73E8" w14:paraId="58600461" w14:textId="77777777" w:rsidTr="00196CF8">
        <w:trPr>
          <w:cantSplit/>
          <w:trHeight w:val="20"/>
          <w:jc w:val="center"/>
        </w:trPr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D5597" w14:textId="77777777" w:rsidR="00196CF8" w:rsidRPr="00196CF8" w:rsidRDefault="00196CF8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EDEC9F7" w14:textId="0AECE36C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Nombre del Programa</w:t>
            </w:r>
          </w:p>
          <w:p w14:paraId="63F6BBD4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F93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6209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Estatal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BFA0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141E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5CF8B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Monto</w:t>
            </w:r>
          </w:p>
          <w:p w14:paraId="03F7B8BA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Total</w:t>
            </w:r>
          </w:p>
          <w:p w14:paraId="51767802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8E6C6A8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j=</w:t>
            </w:r>
            <w:proofErr w:type="spellStart"/>
            <w:r w:rsidRPr="00196CF8">
              <w:rPr>
                <w:rFonts w:cs="Arial"/>
                <w:color w:val="000000"/>
                <w:sz w:val="16"/>
                <w:szCs w:val="16"/>
              </w:rPr>
              <w:t>c+e+g+i</w:t>
            </w:r>
            <w:proofErr w:type="spellEnd"/>
          </w:p>
        </w:tc>
      </w:tr>
      <w:tr w:rsidR="00196CF8" w:rsidRPr="007D73E8" w14:paraId="356C5075" w14:textId="77777777" w:rsidTr="00196CF8">
        <w:trPr>
          <w:cantSplit/>
          <w:trHeight w:val="20"/>
          <w:jc w:val="center"/>
        </w:trPr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E5E9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1255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Dependencia / Entidad</w:t>
            </w:r>
          </w:p>
          <w:p w14:paraId="79DD15ED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1724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Aportación (Monto)</w:t>
            </w:r>
          </w:p>
          <w:p w14:paraId="3F47853D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41BD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Dependencia / Entidad</w:t>
            </w:r>
          </w:p>
          <w:p w14:paraId="6B19BB8F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5D3A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Aportación (Monto)</w:t>
            </w:r>
          </w:p>
          <w:p w14:paraId="2E2E52B6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E563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Dependencia / Entidad</w:t>
            </w:r>
          </w:p>
          <w:p w14:paraId="0F97D591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E3E8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Aportación (Monto)</w:t>
            </w:r>
          </w:p>
          <w:p w14:paraId="577C1904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9135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Dependencia / Entidad</w:t>
            </w:r>
          </w:p>
          <w:p w14:paraId="65478787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7C1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Aportación (Monto)</w:t>
            </w:r>
          </w:p>
          <w:p w14:paraId="6D2CC531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DDD6" w14:textId="77777777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96CF8" w:rsidRPr="007D73E8" w14:paraId="5C4D55FC" w14:textId="77777777" w:rsidTr="00196CF8">
        <w:trPr>
          <w:cantSplit/>
          <w:trHeight w:val="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59B2" w14:textId="35667991" w:rsidR="00D5113E" w:rsidRPr="00196CF8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FONDO DE APORTACIONES PARA LA INFRAESTRUCTURA SOCIAL MUNICIPAL (FAISM)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A1EE" w14:textId="77777777" w:rsidR="00D5113E" w:rsidRPr="00196CF8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B52B8E3" w14:textId="77777777" w:rsid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D18B631" w14:textId="04F44DA0" w:rsidR="00D5113E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DABF" w14:textId="77777777" w:rsidR="00D5113E" w:rsidRPr="00196CF8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8BBFB1C" w14:textId="77777777" w:rsid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81235F1" w14:textId="1F8B9410" w:rsidR="00D5113E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E358" w14:textId="77777777" w:rsidR="00D5113E" w:rsidRPr="00196CF8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1638E76" w14:textId="25071F76" w:rsidR="00196CF8" w:rsidRDefault="000C0C9D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3DAC249C" w14:textId="6E9D3E15" w:rsidR="00D5113E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94D8" w14:textId="77777777" w:rsidR="00D5113E" w:rsidRPr="00196CF8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C74E668" w14:textId="77777777" w:rsid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0054825" w14:textId="02A2D93F" w:rsidR="00D5113E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E451" w14:textId="77777777" w:rsidR="00D5113E" w:rsidRPr="00196CF8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FC75292" w14:textId="77777777" w:rsid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5AD7441" w14:textId="0BF4F77E" w:rsidR="00D5113E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$ 6,530,202.28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5AAD" w14:textId="27B25A5B" w:rsidR="00D5113E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041234A" w14:textId="77777777" w:rsidR="00196CF8" w:rsidRP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51C006" w14:textId="06BE4745" w:rsidR="001C1836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69AF" w14:textId="5DF37345" w:rsidR="00D5113E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F9A1068" w14:textId="77777777" w:rsidR="00196CF8" w:rsidRP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D407AED" w14:textId="4239E93E" w:rsidR="001C1836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0073" w14:textId="3474550D" w:rsidR="00D5113E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DEFA372" w14:textId="77777777" w:rsidR="00196CF8" w:rsidRP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DB89A47" w14:textId="6A9F3366" w:rsidR="001C1836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3C39" w14:textId="1D5E3072" w:rsidR="00D5113E" w:rsidRDefault="00D5113E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1754BC6" w14:textId="77777777" w:rsidR="00196CF8" w:rsidRPr="00196CF8" w:rsidRDefault="00196CF8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E03A13C" w14:textId="7958EF04" w:rsidR="001C1836" w:rsidRPr="00196CF8" w:rsidRDefault="001C1836" w:rsidP="001C1836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$ 6,530,202.284</w:t>
            </w:r>
          </w:p>
        </w:tc>
      </w:tr>
      <w:tr w:rsidR="00196CF8" w:rsidRPr="007D73E8" w14:paraId="27AF8978" w14:textId="77777777" w:rsidTr="00196CF8">
        <w:trPr>
          <w:cantSplit/>
          <w:trHeight w:val="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090" w14:textId="3E68901A" w:rsidR="00D5113E" w:rsidRPr="00196CF8" w:rsidRDefault="00196CF8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0BBA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99F42A4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ABECE11" w14:textId="77777777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B98C9E2" w14:textId="6A7A8EA2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12D9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43314ED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40E72D8" w14:textId="77777777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F85DE6F" w14:textId="035D0ED3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888B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42B77B9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6F8D226" w14:textId="77777777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DB32190" w14:textId="5958992A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F4C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A951CBA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B927090" w14:textId="77777777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C1B77F7" w14:textId="6BB7F72D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0424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CFCE5CC" w14:textId="26C18323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8D0A762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4D612B9" w14:textId="45DA7A75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$ 11,044,461.30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687D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BBD2151" w14:textId="4BE8B3E9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94AC856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39934CD" w14:textId="16B9151F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0317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671A72B" w14:textId="04F46B28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FBF7DD4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78B5E09" w14:textId="35ABDFBC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53C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15CD656" w14:textId="604AEC81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355FFD6F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8A356A3" w14:textId="75850DEC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$ 0.00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808B" w14:textId="77777777" w:rsidR="00D5113E" w:rsidRPr="00196CF8" w:rsidRDefault="00D5113E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9945725" w14:textId="3E8A6CBB" w:rsid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F7A20DE" w14:textId="77777777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D3F7D1D" w14:textId="4EF55432" w:rsidR="00196CF8" w:rsidRPr="00196CF8" w:rsidRDefault="00196CF8" w:rsidP="00196CF8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6CF8">
              <w:rPr>
                <w:rFonts w:cs="Arial"/>
                <w:color w:val="000000"/>
                <w:sz w:val="16"/>
                <w:szCs w:val="16"/>
              </w:rPr>
              <w:t>$ 11,044,461.30</w:t>
            </w:r>
          </w:p>
        </w:tc>
      </w:tr>
      <w:tr w:rsidR="00196CF8" w:rsidRPr="007D73E8" w14:paraId="359651A3" w14:textId="77777777" w:rsidTr="00196CF8">
        <w:trPr>
          <w:cantSplit/>
          <w:trHeight w:val="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8275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8F60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6404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B6F6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B61C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3998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6BF0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A96E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999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8725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196CF8" w:rsidRPr="007D73E8" w14:paraId="1EF5B1AE" w14:textId="77777777" w:rsidTr="00196CF8">
        <w:trPr>
          <w:cantSplit/>
          <w:trHeight w:val="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A0B8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B01F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8A14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DBA3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C2CC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E9FF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A5F7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D5C3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7C5F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1CF5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196CF8" w:rsidRPr="007D73E8" w14:paraId="767FBF4B" w14:textId="77777777" w:rsidTr="00196CF8">
        <w:trPr>
          <w:cantSplit/>
          <w:trHeight w:val="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2F69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A8C1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D9B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923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57CA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8C37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FDCA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DFC2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0A36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B9AC" w14:textId="77777777" w:rsidR="00D5113E" w:rsidRPr="00604187" w:rsidRDefault="00D5113E" w:rsidP="00F95FD7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14:paraId="01657B92" w14:textId="2D42525A" w:rsidR="00D5113E" w:rsidRDefault="00D5113E"/>
    <w:p w14:paraId="645E1705" w14:textId="16714015" w:rsidR="00D5113E" w:rsidRDefault="00D5113E"/>
    <w:p w14:paraId="4778612C" w14:textId="77777777" w:rsidR="007D4B24" w:rsidRDefault="007D4B24"/>
    <w:p w14:paraId="4AE88DEA" w14:textId="569927E4" w:rsidR="007D4B24" w:rsidRDefault="007D4B24"/>
    <w:p w14:paraId="4C9C4685" w14:textId="26D6E58C" w:rsidR="007D4B24" w:rsidRDefault="007D4B24" w:rsidP="007D4B24">
      <w:pPr>
        <w:ind w:firstLine="708"/>
        <w:rPr>
          <w:sz w:val="20"/>
          <w:szCs w:val="16"/>
        </w:rPr>
      </w:pPr>
      <w:r>
        <w:rPr>
          <w:sz w:val="20"/>
          <w:szCs w:val="16"/>
        </w:rPr>
        <w:t>ELABORO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proofErr w:type="spellStart"/>
      <w:r>
        <w:rPr>
          <w:sz w:val="20"/>
          <w:szCs w:val="16"/>
        </w:rPr>
        <w:t>VoBo</w:t>
      </w:r>
      <w:proofErr w:type="spellEnd"/>
    </w:p>
    <w:p w14:paraId="1D30F178" w14:textId="79AC589D" w:rsidR="007D4B24" w:rsidRDefault="007D4B24" w:rsidP="007D4B24">
      <w:pPr>
        <w:ind w:firstLine="708"/>
        <w:rPr>
          <w:sz w:val="20"/>
          <w:szCs w:val="16"/>
        </w:rPr>
      </w:pPr>
    </w:p>
    <w:p w14:paraId="63D07EF0" w14:textId="50A2996C" w:rsidR="007D4B24" w:rsidRDefault="007D4B24" w:rsidP="007D4B24">
      <w:pPr>
        <w:ind w:firstLine="708"/>
        <w:rPr>
          <w:sz w:val="20"/>
          <w:szCs w:val="16"/>
        </w:rPr>
      </w:pPr>
    </w:p>
    <w:p w14:paraId="08E4B514" w14:textId="490388DF" w:rsidR="007D4B24" w:rsidRDefault="007D4B24" w:rsidP="007D4B24">
      <w:pPr>
        <w:ind w:firstLine="708"/>
        <w:rPr>
          <w:sz w:val="20"/>
          <w:szCs w:val="16"/>
        </w:rPr>
      </w:pPr>
    </w:p>
    <w:p w14:paraId="27A6AD3A" w14:textId="18A2FAF6" w:rsidR="007D4B24" w:rsidRDefault="007D4B24" w:rsidP="007D4B24">
      <w:pPr>
        <w:ind w:firstLine="708"/>
        <w:rPr>
          <w:sz w:val="20"/>
          <w:szCs w:val="16"/>
        </w:rPr>
      </w:pPr>
      <w:r>
        <w:rPr>
          <w:sz w:val="20"/>
          <w:szCs w:val="16"/>
        </w:rPr>
        <w:t xml:space="preserve">L.C. KATIA MEJIA </w:t>
      </w:r>
      <w:proofErr w:type="spellStart"/>
      <w:r>
        <w:rPr>
          <w:sz w:val="20"/>
          <w:szCs w:val="16"/>
        </w:rPr>
        <w:t>MEJIA</w:t>
      </w:r>
      <w:proofErr w:type="spellEnd"/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LIC. JOEL ELIAS PASO</w:t>
      </w:r>
    </w:p>
    <w:p w14:paraId="7502BBD2" w14:textId="3F8278F2" w:rsidR="007D4B24" w:rsidRDefault="007D4B24" w:rsidP="007D4B24">
      <w:pPr>
        <w:ind w:firstLine="708"/>
        <w:rPr>
          <w:sz w:val="20"/>
          <w:szCs w:val="16"/>
        </w:rPr>
      </w:pPr>
      <w:r>
        <w:rPr>
          <w:sz w:val="20"/>
          <w:szCs w:val="16"/>
        </w:rPr>
        <w:t>TESORERA MUNICIPAL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PRESIDENTE MUNICIPAL CONSTITUCIONAL</w:t>
      </w:r>
    </w:p>
    <w:p w14:paraId="0B66C3FE" w14:textId="37A459C9" w:rsidR="007D4B24" w:rsidRPr="007D4B24" w:rsidRDefault="007D4B24" w:rsidP="007D4B24">
      <w:pPr>
        <w:ind w:firstLine="708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DE TECOZAUTLA, HGO.</w:t>
      </w:r>
    </w:p>
    <w:sectPr w:rsidR="007D4B24" w:rsidRPr="007D4B24" w:rsidSect="001C183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E"/>
    <w:rsid w:val="000C0C9D"/>
    <w:rsid w:val="00196CF8"/>
    <w:rsid w:val="001C1836"/>
    <w:rsid w:val="0050642D"/>
    <w:rsid w:val="00756531"/>
    <w:rsid w:val="007D4B24"/>
    <w:rsid w:val="00922442"/>
    <w:rsid w:val="00D5113E"/>
    <w:rsid w:val="00D67E2D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FBA"/>
  <w15:chartTrackingRefBased/>
  <w15:docId w15:val="{BB60E8A5-3576-4D98-8B7E-D985EB9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5113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D5113E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2</cp:revision>
  <cp:lastPrinted>2023-05-17T17:23:00Z</cp:lastPrinted>
  <dcterms:created xsi:type="dcterms:W3CDTF">2023-05-18T19:48:00Z</dcterms:created>
  <dcterms:modified xsi:type="dcterms:W3CDTF">2023-05-18T19:48:00Z</dcterms:modified>
</cp:coreProperties>
</file>